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30C" w:rsidRDefault="00AA13B6">
      <w:r>
        <w:t xml:space="preserve">Выполнить </w:t>
      </w:r>
      <w:r w:rsidR="00312D4F">
        <w:t>презентацию на тему: «Художники</w:t>
      </w:r>
      <w:r>
        <w:t xml:space="preserve"> Саратовской области». </w:t>
      </w:r>
      <w:r w:rsidR="00312D4F">
        <w:t xml:space="preserve"> Сделайте работу о творчестве одного художника.  В презентации минимум 5 слайдов. </w:t>
      </w:r>
    </w:p>
    <w:sectPr w:rsidR="0030730C" w:rsidSect="00307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13B6"/>
    <w:rsid w:val="0030730C"/>
    <w:rsid w:val="00312D4F"/>
    <w:rsid w:val="00AA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2018-02-08T04:47:00Z</dcterms:created>
  <dcterms:modified xsi:type="dcterms:W3CDTF">2018-02-14T10:34:00Z</dcterms:modified>
</cp:coreProperties>
</file>